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3153" w14:textId="77777777" w:rsidR="00295030" w:rsidRPr="00295030" w:rsidRDefault="00295030" w:rsidP="00992F82">
      <w:pPr>
        <w:bidi/>
        <w:jc w:val="center"/>
        <w:rPr>
          <w:rFonts w:ascii="Urdu Typesetting" w:eastAsia="DengXian" w:hAnsi="Urdu Typesetting" w:cs="Urdu Typesetting"/>
          <w:b/>
          <w:bCs/>
          <w:lang w:val="en-US" w:eastAsia="zh-CN"/>
        </w:rPr>
      </w:pPr>
      <w:r w:rsidRPr="00295030">
        <w:rPr>
          <w:rFonts w:ascii="Urdu Typesetting" w:eastAsia="DengXian" w:hAnsi="Urdu Typesetting" w:cs="Urdu Typesetting" w:hint="cs"/>
          <w:b/>
          <w:bCs/>
          <w:rtl/>
          <w:lang w:val="en-US" w:eastAsia="zh-CN" w:bidi="ur-PK"/>
        </w:rPr>
        <w:t>ی</w:t>
      </w:r>
      <w:r w:rsidRPr="00295030">
        <w:rPr>
          <w:rFonts w:ascii="Urdu Typesetting" w:eastAsia="DengXian" w:hAnsi="Urdu Typesetting" w:cs="Urdu Typesetting"/>
          <w:b/>
          <w:bCs/>
          <w:rtl/>
          <w:lang w:val="en-US" w:eastAsia="zh-CN"/>
        </w:rPr>
        <w:t xml:space="preserve">و </w:t>
      </w:r>
      <w:r w:rsidRPr="00295030">
        <w:rPr>
          <w:rFonts w:ascii="Urdu Typesetting" w:eastAsia="DengXian" w:hAnsi="Urdu Typesetting" w:cs="Urdu Typesetting" w:hint="cs"/>
          <w:b/>
          <w:bCs/>
          <w:rtl/>
          <w:lang w:val="en-US" w:eastAsia="zh-CN"/>
        </w:rPr>
        <w:t>۔</w:t>
      </w:r>
      <w:r w:rsidRPr="00295030">
        <w:rPr>
          <w:rFonts w:ascii="Urdu Typesetting" w:eastAsia="DengXian" w:hAnsi="Urdu Typesetting" w:cs="Urdu Typesetting"/>
          <w:b/>
          <w:bCs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 w:hint="cs"/>
          <w:b/>
          <w:bCs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b/>
          <w:bCs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b/>
          <w:bCs/>
          <w:rtl/>
          <w:lang w:val="en-US" w:eastAsia="zh-CN"/>
        </w:rPr>
        <w:t xml:space="preserve"> ر</w:t>
      </w:r>
      <w:r w:rsidRPr="00295030">
        <w:rPr>
          <w:rFonts w:ascii="Urdu Typesetting" w:eastAsia="DengXian" w:hAnsi="Urdu Typesetting" w:cs="Urdu Typesetting" w:hint="cs"/>
          <w:b/>
          <w:bCs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b/>
          <w:bCs/>
          <w:rtl/>
          <w:lang w:val="en-US" w:eastAsia="zh-CN"/>
        </w:rPr>
        <w:t xml:space="preserve"> س</w:t>
      </w:r>
      <w:r w:rsidRPr="00295030">
        <w:rPr>
          <w:rFonts w:ascii="Urdu Typesetting" w:eastAsia="DengXian" w:hAnsi="Urdu Typesetting" w:cs="Urdu Typesetting" w:hint="cs"/>
          <w:b/>
          <w:bCs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b/>
          <w:bCs/>
          <w:rtl/>
          <w:lang w:val="en-US" w:eastAsia="zh-CN"/>
        </w:rPr>
        <w:t>ٹلمنٹ</w:t>
      </w:r>
      <w:r w:rsidRPr="00295030">
        <w:rPr>
          <w:rFonts w:ascii="Urdu Typesetting" w:eastAsia="DengXian" w:hAnsi="Urdu Typesetting" w:cs="Urdu Typesetting"/>
          <w:b/>
          <w:bCs/>
          <w:rtl/>
          <w:lang w:val="en-US" w:eastAsia="zh-CN"/>
        </w:rPr>
        <w:t xml:space="preserve"> پروگرام کے بارے م</w:t>
      </w:r>
      <w:r w:rsidRPr="00295030">
        <w:rPr>
          <w:rFonts w:ascii="Urdu Typesetting" w:eastAsia="DengXian" w:hAnsi="Urdu Typesetting" w:cs="Urdu Typesetting" w:hint="cs"/>
          <w:b/>
          <w:bCs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b/>
          <w:bCs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b/>
          <w:bCs/>
          <w:rtl/>
          <w:lang w:val="en-US" w:eastAsia="zh-CN"/>
        </w:rPr>
        <w:t xml:space="preserve"> معلومات</w:t>
      </w:r>
    </w:p>
    <w:p w14:paraId="41741591" w14:textId="77777777" w:rsidR="00295030" w:rsidRP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•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استہائے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متحدہ (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۔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) حکومت نے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و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۔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وج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ڈم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شن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پروگرام (</w:t>
      </w:r>
      <w:r w:rsidRPr="00295030">
        <w:rPr>
          <w:rFonts w:ascii="Urdu Typesetting" w:eastAsia="DengXian" w:hAnsi="Urdu Typesetting" w:cs="Urdu Typesetting"/>
          <w:lang w:val="en-US" w:eastAsia="zh-CN"/>
        </w:rPr>
        <w:t>USRAP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 xml:space="preserve">) کو 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معطل کرنے کا اعلان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ہے۔ اس معطل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سے پناہ گز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نوں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کے سفر (پہلے سے منظور شدہ افراد کے ل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) اور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پروس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سنگ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پر اثر پڑے گا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[ان کے ل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جو اپنے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سٹ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زن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شپ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نڈ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گر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شن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سروسز (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آئ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) کے انٹرو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ان کے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آئ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کے 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صلے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کا انتظار کر رہے 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]۔</w:t>
      </w:r>
    </w:p>
    <w:p w14:paraId="1D6C4268" w14:textId="77777777" w:rsidR="00295030" w:rsidRP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 w:hint="cs"/>
          <w:rtl/>
          <w:lang w:val="en-GB" w:eastAsia="zh-CN" w:bidi="ur-PK"/>
        </w:rPr>
        <w:t xml:space="preserve">۰ </w:t>
      </w:r>
      <w:r w:rsidRPr="00295030">
        <w:rPr>
          <w:rFonts w:ascii="Urdu Typesetting" w:eastAsia="DengXian" w:hAnsi="Urdu Typesetting" w:cs="Urdu Typesetting"/>
          <w:lang w:val="en-GB" w:eastAsia="zh-CN"/>
        </w:rPr>
        <w:t>UNHCR</w:t>
      </w:r>
      <w:r w:rsidRPr="00295030">
        <w:rPr>
          <w:rFonts w:ascii="Urdu Typesetting" w:eastAsia="DengXian" w:hAnsi="Urdu Typesetting" w:cs="Urdu Typesetting" w:hint="cs"/>
          <w:rtl/>
          <w:lang w:val="en-GB" w:eastAsia="zh-CN" w:bidi="ur-PK"/>
        </w:rPr>
        <w:t xml:space="preserve"> 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امر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حکومت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طرف سے مز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رہنمائ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کا انتظار کر رہا ہے پناہ گز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نوں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پر اس نئے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 xml:space="preserve">حکم 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کے اثرات کے بارے 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جو 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الحال امر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کہ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دوبارہ آباد ہونے کے عمل 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 xml:space="preserve">، 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مز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معلومات </w:t>
      </w:r>
      <w:r w:rsidRPr="00295030">
        <w:rPr>
          <w:rFonts w:ascii="Urdu Typesetting" w:eastAsia="DengXian" w:hAnsi="Urdu Typesetting" w:cs="Urdu Typesetting"/>
          <w:lang w:val="en-US" w:eastAsia="zh-CN"/>
        </w:rPr>
        <w:t xml:space="preserve">UNHCR 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موصول ہونے کے بعد ش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ئر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جائ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گ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5D3C4461" w14:textId="77777777" w:rsidR="00295030" w:rsidRP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 w:hint="cs"/>
          <w:rtl/>
          <w:lang w:val="en-GB" w:eastAsia="zh-CN" w:bidi="ur-PK"/>
        </w:rPr>
        <w:t xml:space="preserve">۰ </w:t>
      </w:r>
      <w:r w:rsidRPr="00295030">
        <w:rPr>
          <w:rFonts w:ascii="Urdu Typesetting" w:eastAsia="DengXian" w:hAnsi="Urdu Typesetting" w:cs="Urdu Typesetting"/>
          <w:lang w:val="en-US" w:eastAsia="zh-CN"/>
        </w:rPr>
        <w:t>UNHCR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تمام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پناہ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گزینوں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مشورہ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دیتا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/>
          <w:lang w:val="en-US" w:eastAsia="zh-CN"/>
        </w:rPr>
        <w:t>UNHCR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طرف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/>
          <w:lang w:val="en-US" w:eastAsia="zh-CN"/>
        </w:rPr>
        <w:t>USRAP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جمع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کروائے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گئے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تھے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وہ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متوقع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دوبارہ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آبادکاری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بنیاد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زندگی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کوئی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بڑی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تبدیلیاں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نہ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۔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مثال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طور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پر،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دوبارہ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آبادکاری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تیاری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اسکول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نہ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چھوڑیں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سامان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جائیداد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فروخت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نہ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6C182AB5" w14:textId="77777777" w:rsidR="00295030" w:rsidRP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•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براہ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کرم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بات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یقینی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بنانے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لیے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کوئی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بھی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ممکنہ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قدم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اٹھائیں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اپنے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پناہ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گزینوں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دستاویزات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تجدید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لے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جانا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جاری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رکھیں،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سیاسی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پناہ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عمل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پیروی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کریں،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پناہ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ملک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کچھ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دستاویزات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حاصل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کریں،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وغیرہ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762B4A0D" w14:textId="77777777" w:rsidR="00295030" w:rsidRP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براہ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کرم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ہوشیار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رہیں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ممکنہ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گھوٹالوں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/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 xml:space="preserve"> یا دھوکہ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دہی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والے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پیغامات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پیشکشوں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ہوشیار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رہیں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۔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نوسرباز لوگ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صورت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حال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فائدہ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اٹھانے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کوشش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سکتے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پیسے،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خدمات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دیگر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احسانات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بدلے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[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تیز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رفتار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]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دوبارہ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آبادکاری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جھوٹے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وعدے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کمیونٹی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اراکین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استحصال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کرنے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کوشش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سکتے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۔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ہمیشہ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ذہن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رکھیں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:</w:t>
      </w:r>
    </w:p>
    <w:p w14:paraId="75C4CEEE" w14:textId="77777777" w:rsidR="00295030" w:rsidRP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/>
          <w:lang w:val="en-US" w:eastAsia="zh-CN"/>
        </w:rPr>
        <w:t>USRAP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معطلی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اطلاق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تمام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پناہ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گزینوں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 کیسز پر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ہوتا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جنہیں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ریاست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ہائے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متحدہ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امریکہ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پناہ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گزینوں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دوبارہ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آبادکاری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لیے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جمع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کرایا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گیا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ہے،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پروسیسنگ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تمام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مراحل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پر،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لیے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کسی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ایسے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شخص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یقین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نہ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جو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بتائے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وہ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میزبان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ملک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زیادہ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تیزی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نکلنے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تیز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کرنے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مدد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سکتا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۔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نہیں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۔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کوئی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بھی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کارروائی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کرنے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پہلے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ہمیشہ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/>
          <w:lang w:val="en-US" w:eastAsia="zh-CN"/>
        </w:rPr>
        <w:t>UNHCR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معلومات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تصدیق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کریں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1A436431" w14:textId="77777777" w:rsidR="00295030" w:rsidRP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اگر آپ کا </w:t>
      </w:r>
      <w:r w:rsidRPr="00295030">
        <w:rPr>
          <w:rFonts w:ascii="Urdu Typesetting" w:eastAsia="DengXian" w:hAnsi="Urdu Typesetting" w:cs="Urdu Typesetting"/>
          <w:lang w:val="en-US" w:eastAsia="zh-CN"/>
        </w:rPr>
        <w:t>USRAP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اسپانسر کے ذر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عہ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جمع کرا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گ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ہے، تو براہ کرم آگاہ رہ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کہ اسپانسرز آپ کو اپنے 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زبان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ملک کو ز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ادہ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ت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ز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سے چھوڑنے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آپ کے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کو ت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ز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کرنے 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مدد کرنے کے قابل نہ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ہ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789AD325" w14:textId="7FB2D78E" w:rsidR="00295030" w:rsidRDefault="00295030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295030">
        <w:rPr>
          <w:rFonts w:ascii="Urdu Typesetting" w:eastAsia="DengXian" w:hAnsi="Urdu Typesetting" w:cs="Urdu Typesetting"/>
          <w:lang w:val="en-US" w:eastAsia="zh-CN"/>
        </w:rPr>
        <w:t>o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اپنے بازآبادکار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کے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س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اپنے سفر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ح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ث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ت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سے متعلق کس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بھ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پ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غام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پر بھروسہ نہ کر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جب تک کہ امر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حکومت،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/>
          <w:lang w:val="en-US" w:eastAsia="zh-CN"/>
        </w:rPr>
        <w:t>UNHCR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، انٹرن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شنل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آرگنائز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شن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فار مائ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گر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شن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(</w:t>
      </w:r>
      <w:r w:rsidRPr="00295030">
        <w:rPr>
          <w:rFonts w:ascii="Urdu Typesetting" w:eastAsia="DengXian" w:hAnsi="Urdu Typesetting" w:cs="Urdu Typesetting"/>
          <w:lang w:val="en-US" w:eastAsia="zh-CN"/>
        </w:rPr>
        <w:t>IOM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) 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ا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ٹلمنٹ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سپورٹ 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نٹر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(</w:t>
      </w:r>
      <w:r w:rsidRPr="00295030">
        <w:rPr>
          <w:rFonts w:ascii="Urdu Typesetting" w:eastAsia="DengXian" w:hAnsi="Urdu Typesetting" w:cs="Urdu Typesetting"/>
          <w:lang w:val="en-US" w:eastAsia="zh-CN"/>
        </w:rPr>
        <w:t>RSC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) کے مجاز عملہ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طرف سے باضابطہ طور پر بات نہ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جائے۔ کس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شک ک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صورت 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براہ کرم اپنے مقام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295030">
        <w:rPr>
          <w:rFonts w:ascii="Urdu Typesetting" w:eastAsia="DengXian" w:hAnsi="Urdu Typesetting" w:cs="Urdu Typesetting"/>
          <w:lang w:val="en-US" w:eastAsia="zh-CN"/>
        </w:rPr>
        <w:t>UNHCR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 xml:space="preserve"> دفتر سے رابطہ کر</w:t>
      </w:r>
      <w:r w:rsidRPr="00295030">
        <w:rPr>
          <w:rFonts w:ascii="Urdu Typesetting" w:eastAsia="DengXian" w:hAnsi="Urdu Typesetting" w:cs="Urdu Typesetting" w:hint="cs"/>
          <w:rtl/>
          <w:lang w:val="en-US" w:eastAsia="zh-CN"/>
        </w:rPr>
        <w:t>ی</w:t>
      </w:r>
      <w:r w:rsidRPr="00295030">
        <w:rPr>
          <w:rFonts w:ascii="Urdu Typesetting" w:eastAsia="DengXian" w:hAnsi="Urdu Typesetting" w:cs="Urdu Typesetting" w:hint="eastAsia"/>
          <w:rtl/>
          <w:lang w:val="en-US" w:eastAsia="zh-CN"/>
        </w:rPr>
        <w:t>ں</w:t>
      </w:r>
      <w:r w:rsidRPr="00295030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787402C6" w14:textId="55C0835D" w:rsidR="004F4CF2" w:rsidRPr="004F4CF2" w:rsidRDefault="005E3CCD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>
        <w:rPr>
          <w:rFonts w:ascii="Urdu Typesetting" w:eastAsia="DengXian" w:hAnsi="Urdu Typesetting" w:cs="Urdu Typesetting" w:hint="cs"/>
          <w:rtl/>
          <w:lang w:val="en-US" w:eastAsia="zh-CN"/>
        </w:rPr>
        <w:t xml:space="preserve">۰ رابطے میں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رہیں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/>
          <w:lang w:val="en-US" w:eastAsia="zh-CN"/>
        </w:rPr>
        <w:t>UNHCR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ساتھ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کھلی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بات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چیت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برقرار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رکھیں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تاکہ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C65341">
        <w:rPr>
          <w:rFonts w:ascii="Urdu Typesetting" w:eastAsia="DengXian" w:hAnsi="Urdu Typesetting" w:cs="Urdu Typesetting" w:hint="cs"/>
          <w:rtl/>
          <w:lang w:val="en-US" w:eastAsia="zh-CN"/>
        </w:rPr>
        <w:t xml:space="preserve">آپ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تازہ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ترین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اپ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ڈیٹس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جب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بھی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دستیاب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ہوں</w:t>
      </w:r>
      <w:r w:rsidR="007D31DA">
        <w:rPr>
          <w:rFonts w:ascii="Urdu Typesetting" w:eastAsia="DengXian" w:hAnsi="Urdu Typesetting" w:cs="Urdu Typesetting" w:hint="cs"/>
          <w:rtl/>
          <w:lang w:val="en-US" w:eastAsia="zh-CN"/>
        </w:rPr>
        <w:t xml:space="preserve">،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حاصل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F4CF2" w:rsidRPr="004F4CF2">
        <w:rPr>
          <w:rFonts w:ascii="Urdu Typesetting" w:eastAsia="DengXian" w:hAnsi="Urdu Typesetting" w:cs="Urdu Typesetting" w:hint="cs"/>
          <w:rtl/>
          <w:lang w:val="en-US" w:eastAsia="zh-CN"/>
        </w:rPr>
        <w:t>کریں</w:t>
      </w:r>
      <w:r w:rsidR="004F4CF2" w:rsidRPr="004F4CF2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159B4D7C" w14:textId="77777777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یاد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رکھیں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کہ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/>
          <w:lang w:val="en-US" w:eastAsia="zh-CN"/>
        </w:rPr>
        <w:t>UNHCR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تمام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خدمات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مفت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ہیں،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بشمول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تمام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بازآبادکاری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خدمات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01F84293" w14:textId="77777777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eastAsia"/>
          <w:rtl/>
          <w:lang w:val="en-US" w:eastAsia="zh-CN"/>
        </w:rPr>
        <w:lastRenderedPageBreak/>
        <w:t>•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/>
          <w:lang w:val="en-US" w:eastAsia="zh-CN"/>
        </w:rPr>
        <w:t>USRAP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معطلی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(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مخصوص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کیس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)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بارے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اضافی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معلومات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دستیاب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ہوتے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شیئر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جائیں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گی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۔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اس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وقت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کوئی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کارروائی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کرنے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ضرورت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نہیں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2C1EC18B" w14:textId="26398C37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eastAsia"/>
          <w:rtl/>
          <w:lang w:val="en-US" w:eastAsia="zh-CN"/>
        </w:rPr>
        <w:t>•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/>
          <w:lang w:val="en-US" w:eastAsia="zh-CN"/>
        </w:rPr>
        <w:t>UNHCR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ان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تمام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پناہ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گزینوں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حوصلہ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افزائی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کرتا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جو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/>
          <w:lang w:val="en-US" w:eastAsia="zh-CN"/>
        </w:rPr>
        <w:t>USRAP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معطلی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کا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شکار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ہو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سکتے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D2A77">
        <w:rPr>
          <w:rFonts w:ascii="Urdu Typesetting" w:eastAsia="DengXian" w:hAnsi="Urdu Typesetting" w:cs="Urdu Typesetting" w:hint="cs"/>
          <w:rtl/>
          <w:lang w:val="en-US" w:eastAsia="zh-CN"/>
        </w:rPr>
        <w:t xml:space="preserve">کہ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کسی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بھی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فوری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فوری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تحفظ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امداد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ضروریات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سلسلے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D2A77">
        <w:rPr>
          <w:rFonts w:ascii="Urdu Typesetting" w:eastAsia="DengXian" w:hAnsi="Urdu Typesetting" w:cs="Urdu Typesetting" w:hint="cs"/>
          <w:rtl/>
          <w:lang w:val="en-US" w:eastAsia="zh-CN"/>
        </w:rPr>
        <w:t>اپنے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مقامی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/>
          <w:lang w:val="en-US" w:eastAsia="zh-CN"/>
        </w:rPr>
        <w:t>UNHCR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دفتر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قریبی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رابطے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رہیں،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میزبان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ممالک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قوانین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کا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احترام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کریں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>۔</w:t>
      </w:r>
    </w:p>
    <w:p w14:paraId="32F3B78F" w14:textId="3D536252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eastAsia"/>
          <w:rtl/>
          <w:lang w:val="en-US" w:eastAsia="zh-CN"/>
        </w:rPr>
        <w:t>•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اگر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44219">
        <w:rPr>
          <w:rFonts w:ascii="Urdu Typesetting" w:eastAsia="DengXian" w:hAnsi="Urdu Typesetting" w:cs="Urdu Typesetting" w:hint="cs"/>
          <w:rtl/>
          <w:lang w:val="en-US" w:eastAsia="zh-CN"/>
        </w:rPr>
        <w:t xml:space="preserve">ذہن میں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دوبارہ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آبادکاری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عمل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بارے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="00444219">
        <w:rPr>
          <w:rFonts w:ascii="Urdu Typesetting" w:eastAsia="DengXian" w:hAnsi="Urdu Typesetting" w:cs="Urdu Typesetting" w:hint="cs"/>
          <w:rtl/>
          <w:lang w:val="en-US" w:eastAsia="zh-CN"/>
        </w:rPr>
        <w:t xml:space="preserve">کوئی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سوالات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یا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کو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فوری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تحفظ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ضرورت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ہے،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تو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براہ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کرم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/>
          <w:lang w:val="en-US" w:eastAsia="zh-CN"/>
        </w:rPr>
        <w:t>UNHCR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رابطہ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کریں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>:</w:t>
      </w:r>
    </w:p>
    <w:p w14:paraId="4AD5AD0F" w14:textId="42EFC246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بیجنگ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آفس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(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اگر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مین</w:t>
      </w:r>
      <w:r w:rsidR="00590CC4">
        <w:rPr>
          <w:rFonts w:ascii="Urdu Typesetting" w:eastAsia="DengXian" w:hAnsi="Urdu Typesetting" w:cs="Urdu Typesetting" w:hint="cs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لینڈ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چین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>):</w:t>
      </w:r>
    </w:p>
    <w:p w14:paraId="025CF690" w14:textId="77777777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ٹیلی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فون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: </w:t>
      </w:r>
      <w:r w:rsidRPr="004F4CF2">
        <w:rPr>
          <w:rFonts w:ascii="Apple Color Emoji" w:eastAsia="DengXian" w:hAnsi="Apple Color Emoji" w:cs="Apple Color Emoji" w:hint="cs"/>
          <w:rtl/>
          <w:lang w:val="en-US" w:eastAsia="zh-CN"/>
        </w:rPr>
        <w:t>📞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010-65326806 (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پیر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جمعہ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صبح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9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بجے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دوپہر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12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بجے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تک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دوپہر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2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بجے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سے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شام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6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بجے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تک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>)</w:t>
      </w:r>
    </w:p>
    <w:p w14:paraId="436BAB2F" w14:textId="77777777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عمومی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استفسارات،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شکایات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تاثرات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لیے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میل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: </w:t>
      </w:r>
      <w:r w:rsidRPr="004F4CF2">
        <w:rPr>
          <w:rFonts w:ascii="Apple Color Emoji" w:eastAsia="DengXian" w:hAnsi="Apple Color Emoji" w:cs="Apple Color Emoji" w:hint="cs"/>
          <w:rtl/>
          <w:lang w:val="en-US" w:eastAsia="zh-CN"/>
        </w:rPr>
        <w:t>📧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94A76">
        <w:rPr>
          <w:rStyle w:val="Hyperlink"/>
          <w:rFonts w:ascii="Urdu Typesetting" w:eastAsia="DengXian" w:hAnsi="Urdu Typesetting" w:cs="Urdu Typesetting"/>
          <w:lang w:val="en-US" w:eastAsia="zh-CN"/>
        </w:rPr>
        <w:t>chibeprt@unhcr.org</w:t>
      </w:r>
    </w:p>
    <w:p w14:paraId="1492FEC0" w14:textId="77777777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ہانگ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کانگ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آفس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(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اگر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آپ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ہانگ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کانگ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ہیں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>):</w:t>
      </w:r>
    </w:p>
    <w:p w14:paraId="6643B99B" w14:textId="77777777" w:rsidR="004F4CF2" w:rsidRPr="004F4CF2" w:rsidRDefault="004F4CF2" w:rsidP="00ED3535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ٹیلی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فون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: </w:t>
      </w:r>
      <w:r w:rsidRPr="004F4CF2">
        <w:rPr>
          <w:rFonts w:ascii="Apple Color Emoji" w:eastAsia="DengXian" w:hAnsi="Apple Color Emoji" w:cs="Apple Color Emoji" w:hint="cs"/>
          <w:rtl/>
          <w:lang w:val="en-US" w:eastAsia="zh-CN"/>
        </w:rPr>
        <w:t>📞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(+852) 2780 9271</w:t>
      </w:r>
    </w:p>
    <w:p w14:paraId="006AB06A" w14:textId="6A615FE4" w:rsidR="007D53FD" w:rsidRDefault="004F4CF2" w:rsidP="006D0A2F">
      <w:pPr>
        <w:bidi/>
        <w:rPr>
          <w:rFonts w:ascii="Urdu Typesetting" w:eastAsia="DengXian" w:hAnsi="Urdu Typesetting" w:cs="Urdu Typesetting"/>
          <w:rtl/>
          <w:lang w:val="en-US" w:eastAsia="zh-CN"/>
        </w:rPr>
      </w:pP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عمومی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استفسارات،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شکایات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اور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آراء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کے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لیے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ای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r w:rsidRPr="004F4CF2">
        <w:rPr>
          <w:rFonts w:ascii="Urdu Typesetting" w:eastAsia="DengXian" w:hAnsi="Urdu Typesetting" w:cs="Urdu Typesetting" w:hint="cs"/>
          <w:rtl/>
          <w:lang w:val="en-US" w:eastAsia="zh-CN"/>
        </w:rPr>
        <w:t>میل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: </w:t>
      </w:r>
      <w:r w:rsidRPr="004F4CF2">
        <w:rPr>
          <w:rFonts w:ascii="Apple Color Emoji" w:eastAsia="DengXian" w:hAnsi="Apple Color Emoji" w:cs="Apple Color Emoji" w:hint="cs"/>
          <w:rtl/>
          <w:lang w:val="en-US" w:eastAsia="zh-CN"/>
        </w:rPr>
        <w:t>📧</w:t>
      </w:r>
      <w:r w:rsidRPr="004F4CF2">
        <w:rPr>
          <w:rFonts w:ascii="Urdu Typesetting" w:eastAsia="DengXian" w:hAnsi="Urdu Typesetting" w:cs="Urdu Typesetting"/>
          <w:rtl/>
          <w:lang w:val="en-US" w:eastAsia="zh-CN"/>
        </w:rPr>
        <w:t xml:space="preserve"> </w:t>
      </w:r>
      <w:hyperlink r:id="rId4" w:history="1">
        <w:r w:rsidR="007D53FD" w:rsidRPr="001B468C">
          <w:rPr>
            <w:rStyle w:val="Hyperlink"/>
            <w:rFonts w:ascii="Urdu Typesetting" w:eastAsia="DengXian" w:hAnsi="Urdu Typesetting" w:cs="Urdu Typesetting"/>
            <w:lang w:val="en-US" w:eastAsia="zh-CN"/>
          </w:rPr>
          <w:t>chihopro@unhcr.org</w:t>
        </w:r>
      </w:hyperlink>
    </w:p>
    <w:sectPr w:rsidR="007D5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0"/>
    <w:rsid w:val="000845AE"/>
    <w:rsid w:val="00090CB5"/>
    <w:rsid w:val="000D77C4"/>
    <w:rsid w:val="00182225"/>
    <w:rsid w:val="001E614C"/>
    <w:rsid w:val="00257849"/>
    <w:rsid w:val="00295030"/>
    <w:rsid w:val="00301306"/>
    <w:rsid w:val="0031003C"/>
    <w:rsid w:val="003919EE"/>
    <w:rsid w:val="003E0AC4"/>
    <w:rsid w:val="003E7017"/>
    <w:rsid w:val="00442990"/>
    <w:rsid w:val="00444219"/>
    <w:rsid w:val="00494A76"/>
    <w:rsid w:val="004C44F3"/>
    <w:rsid w:val="004D2A77"/>
    <w:rsid w:val="004E6D90"/>
    <w:rsid w:val="004F4CF2"/>
    <w:rsid w:val="00536802"/>
    <w:rsid w:val="0058587C"/>
    <w:rsid w:val="005866EF"/>
    <w:rsid w:val="00590CC4"/>
    <w:rsid w:val="005940D8"/>
    <w:rsid w:val="005E3CCD"/>
    <w:rsid w:val="00647459"/>
    <w:rsid w:val="006670A0"/>
    <w:rsid w:val="006D0A2F"/>
    <w:rsid w:val="00754CA0"/>
    <w:rsid w:val="00761A09"/>
    <w:rsid w:val="00790415"/>
    <w:rsid w:val="007A519F"/>
    <w:rsid w:val="007D31DA"/>
    <w:rsid w:val="007D53FD"/>
    <w:rsid w:val="007F727C"/>
    <w:rsid w:val="00814612"/>
    <w:rsid w:val="008668A1"/>
    <w:rsid w:val="00992F82"/>
    <w:rsid w:val="009B4480"/>
    <w:rsid w:val="00A0498F"/>
    <w:rsid w:val="00A63158"/>
    <w:rsid w:val="00A847CD"/>
    <w:rsid w:val="00AF3059"/>
    <w:rsid w:val="00B153F0"/>
    <w:rsid w:val="00B92D3F"/>
    <w:rsid w:val="00BD13AE"/>
    <w:rsid w:val="00C35867"/>
    <w:rsid w:val="00C65341"/>
    <w:rsid w:val="00C92CBF"/>
    <w:rsid w:val="00C936DB"/>
    <w:rsid w:val="00CD3358"/>
    <w:rsid w:val="00DD268B"/>
    <w:rsid w:val="00E32BDC"/>
    <w:rsid w:val="00ED3535"/>
    <w:rsid w:val="00F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CAE39"/>
  <w15:chartTrackingRefBased/>
  <w15:docId w15:val="{14814B1C-9FB0-BE41-817C-DDEB8005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0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0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0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0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0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0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0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0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0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0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03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5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3F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13AE"/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BD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hopro@unhc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2759</Characters>
  <Application>Microsoft Office Word</Application>
  <DocSecurity>0</DocSecurity>
  <Lines>36</Lines>
  <Paragraphs>25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Aziiz</dc:creator>
  <cp:keywords/>
  <dc:description/>
  <cp:lastModifiedBy>Qiqi Zhang</cp:lastModifiedBy>
  <cp:revision>3</cp:revision>
  <dcterms:created xsi:type="dcterms:W3CDTF">2025-02-22T20:04:00Z</dcterms:created>
  <dcterms:modified xsi:type="dcterms:W3CDTF">2025-02-27T01:44:00Z</dcterms:modified>
</cp:coreProperties>
</file>